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B1" w:rsidRDefault="00C12DB1" w:rsidP="00C12D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DB1" w:rsidRPr="00097D11" w:rsidRDefault="00C12DB1" w:rsidP="00C12D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12DB1" w:rsidRPr="00097D11" w:rsidRDefault="00C12DB1" w:rsidP="00C12D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12DB1" w:rsidRPr="00097D11" w:rsidRDefault="00C12DB1" w:rsidP="00C12DB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12DB1" w:rsidRDefault="00C12DB1" w:rsidP="00C12DB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12DB1" w:rsidRPr="008561A0" w:rsidRDefault="00C12DB1" w:rsidP="00C12DB1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C12DB1" w:rsidRPr="00842F34" w:rsidRDefault="00C12DB1" w:rsidP="00C12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 344</w:t>
      </w:r>
    </w:p>
    <w:p w:rsidR="002736E2" w:rsidRPr="003546B2" w:rsidRDefault="00C12DB1" w:rsidP="00C12D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736E2" w:rsidRPr="003546B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</w:p>
    <w:p w:rsidR="00A245BD" w:rsidRPr="003546B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3546B2">
        <w:rPr>
          <w:rFonts w:ascii="Times New Roman" w:hAnsi="Times New Roman"/>
          <w:b/>
          <w:sz w:val="27"/>
          <w:szCs w:val="27"/>
          <w:lang w:val="uk-UA"/>
        </w:rPr>
        <w:t>ЗЕМЕЛЬНІ  ПИТАННЯ</w:t>
      </w:r>
    </w:p>
    <w:p w:rsidR="00A245BD" w:rsidRPr="003546B2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3546B2">
        <w:rPr>
          <w:rFonts w:ascii="Times New Roman" w:hAnsi="Times New Roman"/>
          <w:b/>
          <w:sz w:val="27"/>
          <w:szCs w:val="27"/>
          <w:lang w:val="uk-UA"/>
        </w:rPr>
        <w:t>«Про надання дозволу на розроблення</w:t>
      </w:r>
    </w:p>
    <w:p w:rsidR="00A245BD" w:rsidRPr="003546B2" w:rsidRDefault="007F072F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3546B2">
        <w:rPr>
          <w:rFonts w:ascii="Times New Roman" w:hAnsi="Times New Roman"/>
          <w:b/>
          <w:bCs/>
          <w:sz w:val="27"/>
          <w:szCs w:val="27"/>
          <w:lang w:val="uk-UA"/>
        </w:rPr>
        <w:t>технічної документації із</w:t>
      </w:r>
      <w:r w:rsidR="00A245BD" w:rsidRPr="003546B2">
        <w:rPr>
          <w:rFonts w:ascii="Times New Roman" w:hAnsi="Times New Roman"/>
          <w:b/>
          <w:bCs/>
          <w:sz w:val="27"/>
          <w:szCs w:val="27"/>
          <w:lang w:val="uk-UA"/>
        </w:rPr>
        <w:t xml:space="preserve"> землеустрою щодо </w:t>
      </w:r>
    </w:p>
    <w:p w:rsidR="00143160" w:rsidRPr="003546B2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3546B2">
        <w:rPr>
          <w:rFonts w:ascii="Times New Roman" w:hAnsi="Times New Roman"/>
          <w:b/>
          <w:bCs/>
          <w:sz w:val="27"/>
          <w:szCs w:val="27"/>
          <w:lang w:val="uk-UA"/>
        </w:rPr>
        <w:t xml:space="preserve">встановлення </w:t>
      </w:r>
      <w:r w:rsidR="002016B0" w:rsidRPr="003546B2">
        <w:rPr>
          <w:rFonts w:ascii="Times New Roman" w:hAnsi="Times New Roman"/>
          <w:b/>
          <w:bCs/>
          <w:sz w:val="27"/>
          <w:szCs w:val="27"/>
          <w:lang w:val="uk-UA"/>
        </w:rPr>
        <w:t xml:space="preserve">(відновлення) </w:t>
      </w:r>
      <w:r w:rsidRPr="003546B2">
        <w:rPr>
          <w:rFonts w:ascii="Times New Roman" w:hAnsi="Times New Roman"/>
          <w:b/>
          <w:bCs/>
          <w:sz w:val="27"/>
          <w:szCs w:val="27"/>
          <w:lang w:val="uk-UA"/>
        </w:rPr>
        <w:t>меж земельн</w:t>
      </w:r>
      <w:r w:rsidR="00264D6B" w:rsidRPr="003546B2">
        <w:rPr>
          <w:rFonts w:ascii="Times New Roman" w:hAnsi="Times New Roman"/>
          <w:b/>
          <w:bCs/>
          <w:sz w:val="27"/>
          <w:szCs w:val="27"/>
          <w:lang w:val="uk-UA"/>
        </w:rPr>
        <w:t>ої</w:t>
      </w:r>
      <w:r w:rsidRPr="003546B2">
        <w:rPr>
          <w:rFonts w:ascii="Times New Roman" w:hAnsi="Times New Roman"/>
          <w:b/>
          <w:bCs/>
          <w:sz w:val="27"/>
          <w:szCs w:val="27"/>
          <w:lang w:val="uk-UA"/>
        </w:rPr>
        <w:t xml:space="preserve"> ділянк</w:t>
      </w:r>
      <w:r w:rsidR="00264D6B" w:rsidRPr="003546B2">
        <w:rPr>
          <w:rFonts w:ascii="Times New Roman" w:hAnsi="Times New Roman"/>
          <w:b/>
          <w:bCs/>
          <w:sz w:val="27"/>
          <w:szCs w:val="27"/>
          <w:lang w:val="uk-UA"/>
        </w:rPr>
        <w:t>и</w:t>
      </w:r>
    </w:p>
    <w:p w:rsidR="00264D6B" w:rsidRPr="003546B2" w:rsidRDefault="00E80017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3546B2">
        <w:rPr>
          <w:rFonts w:ascii="Times New Roman" w:hAnsi="Times New Roman"/>
          <w:b/>
          <w:bCs/>
          <w:sz w:val="27"/>
          <w:szCs w:val="27"/>
          <w:lang w:val="uk-UA"/>
        </w:rPr>
        <w:t xml:space="preserve">в натурі (на місцевості) </w:t>
      </w:r>
      <w:r w:rsidR="00264D6B" w:rsidRPr="003546B2">
        <w:rPr>
          <w:rFonts w:ascii="Times New Roman" w:hAnsi="Times New Roman"/>
          <w:b/>
          <w:bCs/>
          <w:sz w:val="27"/>
          <w:szCs w:val="27"/>
          <w:lang w:val="uk-UA"/>
        </w:rPr>
        <w:t xml:space="preserve">Вінницькому обласному </w:t>
      </w:r>
    </w:p>
    <w:p w:rsidR="00264D6B" w:rsidRPr="003546B2" w:rsidRDefault="00264D6B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3546B2">
        <w:rPr>
          <w:rFonts w:ascii="Times New Roman" w:hAnsi="Times New Roman"/>
          <w:b/>
          <w:bCs/>
          <w:sz w:val="27"/>
          <w:szCs w:val="27"/>
          <w:lang w:val="uk-UA"/>
        </w:rPr>
        <w:t>комунальному спеціалізованому лісогосподарському</w:t>
      </w:r>
    </w:p>
    <w:p w:rsidR="002016B0" w:rsidRPr="003546B2" w:rsidRDefault="00264D6B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7"/>
          <w:szCs w:val="27"/>
          <w:lang w:val="uk-UA"/>
        </w:rPr>
      </w:pPr>
      <w:r w:rsidRPr="003546B2">
        <w:rPr>
          <w:rFonts w:ascii="Times New Roman" w:hAnsi="Times New Roman"/>
          <w:b/>
          <w:bCs/>
          <w:sz w:val="27"/>
          <w:szCs w:val="27"/>
          <w:lang w:val="uk-UA"/>
        </w:rPr>
        <w:t>підприємству «</w:t>
      </w:r>
      <w:proofErr w:type="spellStart"/>
      <w:r w:rsidRPr="003546B2">
        <w:rPr>
          <w:rFonts w:ascii="Times New Roman" w:hAnsi="Times New Roman"/>
          <w:b/>
          <w:bCs/>
          <w:sz w:val="27"/>
          <w:szCs w:val="27"/>
          <w:lang w:val="uk-UA"/>
        </w:rPr>
        <w:t>Віноблагроліс</w:t>
      </w:r>
      <w:proofErr w:type="spellEnd"/>
      <w:r w:rsidR="00A245BD" w:rsidRPr="003546B2">
        <w:rPr>
          <w:rFonts w:ascii="Times New Roman" w:hAnsi="Times New Roman"/>
          <w:b/>
          <w:sz w:val="27"/>
          <w:szCs w:val="27"/>
          <w:lang w:val="uk-UA"/>
        </w:rPr>
        <w:t>»</w:t>
      </w:r>
    </w:p>
    <w:p w:rsidR="00A245BD" w:rsidRPr="003546B2" w:rsidRDefault="00A245BD" w:rsidP="003C74C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3546B2">
        <w:rPr>
          <w:rFonts w:ascii="Times New Roman" w:hAnsi="Times New Roman"/>
          <w:bCs/>
          <w:sz w:val="27"/>
          <w:szCs w:val="27"/>
          <w:lang w:val="uk-UA"/>
        </w:rPr>
        <w:t xml:space="preserve">       </w:t>
      </w:r>
      <w:r w:rsidR="003F0325" w:rsidRPr="003546B2">
        <w:rPr>
          <w:rFonts w:ascii="Times New Roman" w:hAnsi="Times New Roman"/>
          <w:bCs/>
          <w:sz w:val="27"/>
          <w:szCs w:val="27"/>
          <w:lang w:val="uk-UA"/>
        </w:rPr>
        <w:t xml:space="preserve">На підставі клопотання </w:t>
      </w:r>
      <w:r w:rsidR="00264D6B" w:rsidRPr="003546B2">
        <w:rPr>
          <w:rFonts w:ascii="Times New Roman" w:hAnsi="Times New Roman"/>
          <w:bCs/>
          <w:sz w:val="27"/>
          <w:szCs w:val="27"/>
          <w:lang w:val="uk-UA"/>
        </w:rPr>
        <w:t>Вінницького обласного комунального спеціалізованого лісогосподарського підприємства «</w:t>
      </w:r>
      <w:proofErr w:type="spellStart"/>
      <w:r w:rsidR="00264D6B" w:rsidRPr="003546B2">
        <w:rPr>
          <w:rFonts w:ascii="Times New Roman" w:hAnsi="Times New Roman"/>
          <w:bCs/>
          <w:sz w:val="27"/>
          <w:szCs w:val="27"/>
          <w:lang w:val="uk-UA"/>
        </w:rPr>
        <w:t>Віноблагроліс</w:t>
      </w:r>
      <w:proofErr w:type="spellEnd"/>
      <w:r w:rsidR="00264D6B" w:rsidRPr="003546B2">
        <w:rPr>
          <w:rFonts w:ascii="Times New Roman" w:hAnsi="Times New Roman"/>
          <w:bCs/>
          <w:sz w:val="27"/>
          <w:szCs w:val="27"/>
          <w:lang w:val="uk-UA"/>
        </w:rPr>
        <w:t>»</w:t>
      </w:r>
      <w:r w:rsidR="00C14796" w:rsidRPr="003546B2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3546B2">
        <w:rPr>
          <w:rFonts w:ascii="Times New Roman" w:hAnsi="Times New Roman"/>
          <w:sz w:val="27"/>
          <w:szCs w:val="27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 w:rsidRPr="003546B2">
        <w:rPr>
          <w:rFonts w:ascii="Times New Roman" w:hAnsi="Times New Roman"/>
          <w:sz w:val="27"/>
          <w:szCs w:val="27"/>
          <w:lang w:val="uk-UA"/>
        </w:rPr>
        <w:t xml:space="preserve"> (відновлення)</w:t>
      </w:r>
      <w:r w:rsidRPr="003546B2">
        <w:rPr>
          <w:rFonts w:ascii="Times New Roman" w:hAnsi="Times New Roman"/>
          <w:sz w:val="27"/>
          <w:szCs w:val="27"/>
          <w:lang w:val="uk-UA"/>
        </w:rPr>
        <w:t xml:space="preserve"> меж земельн</w:t>
      </w:r>
      <w:r w:rsidR="00264D6B" w:rsidRPr="003546B2">
        <w:rPr>
          <w:rFonts w:ascii="Times New Roman" w:hAnsi="Times New Roman"/>
          <w:sz w:val="27"/>
          <w:szCs w:val="27"/>
          <w:lang w:val="uk-UA"/>
        </w:rPr>
        <w:t>ої</w:t>
      </w:r>
      <w:r w:rsidRPr="003546B2">
        <w:rPr>
          <w:rFonts w:ascii="Times New Roman" w:hAnsi="Times New Roman"/>
          <w:sz w:val="27"/>
          <w:szCs w:val="27"/>
          <w:lang w:val="uk-UA"/>
        </w:rPr>
        <w:t xml:space="preserve"> ділянк</w:t>
      </w:r>
      <w:r w:rsidR="00264D6B" w:rsidRPr="003546B2">
        <w:rPr>
          <w:rFonts w:ascii="Times New Roman" w:hAnsi="Times New Roman"/>
          <w:sz w:val="27"/>
          <w:szCs w:val="27"/>
          <w:lang w:val="uk-UA"/>
        </w:rPr>
        <w:t>и</w:t>
      </w:r>
      <w:r w:rsidR="00E80017" w:rsidRPr="003546B2">
        <w:rPr>
          <w:rFonts w:ascii="Times New Roman" w:hAnsi="Times New Roman"/>
          <w:sz w:val="27"/>
          <w:szCs w:val="27"/>
          <w:lang w:val="uk-UA"/>
        </w:rPr>
        <w:t xml:space="preserve"> в натурі (на місцевості)</w:t>
      </w:r>
      <w:r w:rsidR="003C74C2" w:rsidRPr="003546B2">
        <w:rPr>
          <w:rFonts w:ascii="Times New Roman" w:hAnsi="Times New Roman"/>
          <w:sz w:val="27"/>
          <w:szCs w:val="27"/>
          <w:lang w:val="uk-UA"/>
        </w:rPr>
        <w:t>, як</w:t>
      </w:r>
      <w:r w:rsidR="00264D6B" w:rsidRPr="003546B2">
        <w:rPr>
          <w:rFonts w:ascii="Times New Roman" w:hAnsi="Times New Roman"/>
          <w:sz w:val="27"/>
          <w:szCs w:val="27"/>
          <w:lang w:val="uk-UA"/>
        </w:rPr>
        <w:t>а розташована</w:t>
      </w:r>
      <w:r w:rsidR="003C74C2" w:rsidRPr="003546B2">
        <w:rPr>
          <w:rFonts w:ascii="Times New Roman" w:hAnsi="Times New Roman"/>
          <w:sz w:val="27"/>
          <w:szCs w:val="27"/>
          <w:lang w:val="uk-UA"/>
        </w:rPr>
        <w:t xml:space="preserve"> на території Погребищенської міської ради (за межами с. </w:t>
      </w:r>
      <w:proofErr w:type="spellStart"/>
      <w:r w:rsidR="00264D6B" w:rsidRPr="003546B2">
        <w:rPr>
          <w:rFonts w:ascii="Times New Roman" w:hAnsi="Times New Roman"/>
          <w:sz w:val="27"/>
          <w:szCs w:val="27"/>
          <w:lang w:val="uk-UA"/>
        </w:rPr>
        <w:t>Черемошне</w:t>
      </w:r>
      <w:proofErr w:type="spellEnd"/>
      <w:r w:rsidR="003C74C2" w:rsidRPr="003546B2">
        <w:rPr>
          <w:rFonts w:ascii="Times New Roman" w:hAnsi="Times New Roman"/>
          <w:sz w:val="27"/>
          <w:szCs w:val="27"/>
          <w:lang w:val="uk-UA"/>
        </w:rPr>
        <w:t>)</w:t>
      </w:r>
      <w:r w:rsidR="00217892" w:rsidRPr="003546B2">
        <w:rPr>
          <w:rFonts w:ascii="Times New Roman" w:hAnsi="Times New Roman"/>
          <w:sz w:val="27"/>
          <w:szCs w:val="27"/>
          <w:lang w:val="uk-UA"/>
        </w:rPr>
        <w:t xml:space="preserve">, </w:t>
      </w:r>
      <w:r w:rsidR="00264D6B" w:rsidRPr="003546B2">
        <w:rPr>
          <w:rFonts w:ascii="Times New Roman" w:hAnsi="Times New Roman"/>
          <w:sz w:val="27"/>
          <w:szCs w:val="27"/>
          <w:lang w:val="uk-UA"/>
        </w:rPr>
        <w:t>в</w:t>
      </w:r>
      <w:r w:rsidR="00264D6B" w:rsidRPr="003546B2">
        <w:rPr>
          <w:rFonts w:ascii="Times New Roman" w:hAnsi="Times New Roman"/>
          <w:bCs/>
          <w:sz w:val="27"/>
          <w:szCs w:val="27"/>
          <w:lang w:val="uk-UA"/>
        </w:rPr>
        <w:t>ідповідно до статей 19, 55, 79.1, 83, 92, 122,</w:t>
      </w:r>
      <w:r w:rsidR="00217892" w:rsidRPr="003546B2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3C74C2" w:rsidRPr="003546B2">
        <w:rPr>
          <w:rFonts w:ascii="Times New Roman" w:hAnsi="Times New Roman"/>
          <w:sz w:val="27"/>
          <w:szCs w:val="27"/>
          <w:lang w:val="uk-UA"/>
        </w:rPr>
        <w:t xml:space="preserve">п. 5 </w:t>
      </w:r>
      <w:r w:rsidR="00217892" w:rsidRPr="003546B2">
        <w:rPr>
          <w:rFonts w:ascii="Times New Roman" w:hAnsi="Times New Roman"/>
          <w:sz w:val="27"/>
          <w:szCs w:val="27"/>
          <w:lang w:val="uk-UA"/>
        </w:rPr>
        <w:t>ст.</w:t>
      </w:r>
      <w:r w:rsidR="003C74C2" w:rsidRPr="003546B2">
        <w:rPr>
          <w:rFonts w:ascii="Times New Roman" w:hAnsi="Times New Roman"/>
          <w:sz w:val="27"/>
          <w:szCs w:val="27"/>
          <w:lang w:val="uk-UA"/>
        </w:rPr>
        <w:t xml:space="preserve"> 37-1</w:t>
      </w:r>
      <w:r w:rsidRPr="003546B2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3C74C2" w:rsidRPr="003546B2">
        <w:rPr>
          <w:rFonts w:ascii="Times New Roman" w:hAnsi="Times New Roman"/>
          <w:bCs/>
          <w:sz w:val="27"/>
          <w:szCs w:val="27"/>
          <w:lang w:val="uk-UA"/>
        </w:rPr>
        <w:t>Земельного Кодексу України</w:t>
      </w:r>
      <w:r w:rsidR="00264D6B" w:rsidRPr="003546B2">
        <w:rPr>
          <w:rFonts w:ascii="Times New Roman" w:hAnsi="Times New Roman"/>
          <w:bCs/>
          <w:sz w:val="27"/>
          <w:szCs w:val="27"/>
          <w:lang w:val="uk-UA"/>
        </w:rPr>
        <w:t xml:space="preserve">, статей 35, 55 Закону України “Про землеустрій” </w:t>
      </w:r>
      <w:r w:rsidR="00217892" w:rsidRPr="003546B2">
        <w:rPr>
          <w:rFonts w:ascii="Times New Roman" w:hAnsi="Times New Roman"/>
          <w:bCs/>
          <w:sz w:val="27"/>
          <w:szCs w:val="27"/>
          <w:lang w:val="uk-UA"/>
        </w:rPr>
        <w:t xml:space="preserve"> та ст.</w:t>
      </w:r>
      <w:r w:rsidRPr="003546B2">
        <w:rPr>
          <w:rFonts w:ascii="Times New Roman" w:hAnsi="Times New Roman"/>
          <w:bCs/>
          <w:sz w:val="27"/>
          <w:szCs w:val="27"/>
          <w:lang w:val="uk-UA"/>
        </w:rPr>
        <w:t>26 Закону України «Про місцеве самоврядування в Україні»,</w:t>
      </w:r>
      <w:r w:rsidR="004A5497" w:rsidRPr="003546B2">
        <w:rPr>
          <w:rFonts w:ascii="Times New Roman" w:hAnsi="Times New Roman"/>
          <w:sz w:val="27"/>
          <w:szCs w:val="27"/>
          <w:lang w:val="uk-UA"/>
        </w:rPr>
        <w:t xml:space="preserve"> враховуючи висновк</w:t>
      </w:r>
      <w:r w:rsidR="00534C18" w:rsidRPr="003546B2">
        <w:rPr>
          <w:rFonts w:ascii="Times New Roman" w:hAnsi="Times New Roman"/>
          <w:sz w:val="27"/>
          <w:szCs w:val="27"/>
          <w:lang w:val="uk-UA"/>
        </w:rPr>
        <w:t>и</w:t>
      </w:r>
      <w:r w:rsidR="004A5497" w:rsidRPr="003546B2">
        <w:rPr>
          <w:rFonts w:ascii="Times New Roman" w:hAnsi="Times New Roman"/>
          <w:sz w:val="27"/>
          <w:szCs w:val="27"/>
          <w:lang w:val="uk-UA"/>
        </w:rPr>
        <w:t xml:space="preserve"> та рекомендації постійної комісії </w:t>
      </w:r>
      <w:r w:rsidR="00534C18" w:rsidRPr="003546B2">
        <w:rPr>
          <w:rFonts w:ascii="Times New Roman" w:eastAsiaTheme="minorEastAsia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3546B2">
        <w:rPr>
          <w:rFonts w:ascii="Times New Roman" w:hAnsi="Times New Roman"/>
          <w:sz w:val="27"/>
          <w:szCs w:val="27"/>
          <w:lang w:val="uk-UA"/>
        </w:rPr>
        <w:t>,</w:t>
      </w:r>
      <w:r w:rsidRPr="003546B2">
        <w:rPr>
          <w:rFonts w:ascii="Times New Roman" w:hAnsi="Times New Roman"/>
          <w:bCs/>
          <w:sz w:val="27"/>
          <w:szCs w:val="27"/>
          <w:lang w:val="uk-UA"/>
        </w:rPr>
        <w:t xml:space="preserve"> сесія міської ради </w:t>
      </w:r>
      <w:r w:rsidR="00872D8C" w:rsidRPr="00D66392">
        <w:rPr>
          <w:rFonts w:ascii="Times New Roman" w:hAnsi="Times New Roman"/>
          <w:b/>
          <w:bCs/>
          <w:sz w:val="27"/>
          <w:szCs w:val="27"/>
          <w:lang w:val="uk-UA"/>
        </w:rPr>
        <w:t>ВИРІШИЛА</w:t>
      </w:r>
      <w:r w:rsidRPr="003546B2">
        <w:rPr>
          <w:rFonts w:ascii="Times New Roman" w:hAnsi="Times New Roman"/>
          <w:bCs/>
          <w:sz w:val="27"/>
          <w:szCs w:val="27"/>
          <w:lang w:val="uk-UA"/>
        </w:rPr>
        <w:t>:</w:t>
      </w:r>
    </w:p>
    <w:p w:rsidR="00CF0AE1" w:rsidRPr="003546B2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3546B2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D66392">
        <w:rPr>
          <w:rFonts w:ascii="Times New Roman" w:hAnsi="Times New Roman"/>
          <w:bCs/>
          <w:sz w:val="27"/>
          <w:szCs w:val="27"/>
          <w:lang w:val="uk-UA"/>
        </w:rPr>
        <w:t>1.</w:t>
      </w:r>
      <w:r w:rsidR="00A245BD" w:rsidRPr="003546B2">
        <w:rPr>
          <w:rFonts w:ascii="Times New Roman" w:hAnsi="Times New Roman"/>
          <w:bCs/>
          <w:sz w:val="27"/>
          <w:szCs w:val="27"/>
          <w:lang w:val="uk-UA"/>
        </w:rPr>
        <w:t xml:space="preserve">Надати </w:t>
      </w:r>
      <w:r w:rsidR="00264D6B" w:rsidRPr="003546B2">
        <w:rPr>
          <w:rFonts w:ascii="Times New Roman" w:hAnsi="Times New Roman"/>
          <w:bCs/>
          <w:sz w:val="27"/>
          <w:szCs w:val="27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 w:rsidR="00264D6B" w:rsidRPr="003546B2">
        <w:rPr>
          <w:rFonts w:ascii="Times New Roman" w:hAnsi="Times New Roman"/>
          <w:bCs/>
          <w:sz w:val="27"/>
          <w:szCs w:val="27"/>
          <w:lang w:val="uk-UA"/>
        </w:rPr>
        <w:t>Віноблагроліс</w:t>
      </w:r>
      <w:proofErr w:type="spellEnd"/>
      <w:r w:rsidR="00264D6B" w:rsidRPr="003546B2">
        <w:rPr>
          <w:rFonts w:ascii="Times New Roman" w:hAnsi="Times New Roman"/>
          <w:bCs/>
          <w:sz w:val="27"/>
          <w:szCs w:val="27"/>
          <w:lang w:val="uk-UA"/>
        </w:rPr>
        <w:t xml:space="preserve">» </w:t>
      </w:r>
      <w:r w:rsidR="00A245BD" w:rsidRPr="003546B2">
        <w:rPr>
          <w:rFonts w:ascii="Times New Roman" w:hAnsi="Times New Roman"/>
          <w:bCs/>
          <w:sz w:val="27"/>
          <w:szCs w:val="27"/>
          <w:lang w:val="uk-UA"/>
        </w:rPr>
        <w:t>дозвіл на розроблення технічної документації із землеустрою щодо</w:t>
      </w:r>
      <w:r w:rsidR="00A245BD" w:rsidRPr="003546B2">
        <w:rPr>
          <w:rFonts w:ascii="Times New Roman" w:hAnsi="Times New Roman"/>
          <w:sz w:val="27"/>
          <w:szCs w:val="27"/>
          <w:lang w:val="uk-UA"/>
        </w:rPr>
        <w:t xml:space="preserve"> встановлення</w:t>
      </w:r>
      <w:r w:rsidRPr="003546B2">
        <w:rPr>
          <w:rFonts w:ascii="Times New Roman" w:hAnsi="Times New Roman"/>
          <w:sz w:val="27"/>
          <w:szCs w:val="27"/>
          <w:lang w:val="uk-UA"/>
        </w:rPr>
        <w:t xml:space="preserve"> (відновлення)</w:t>
      </w:r>
      <w:r w:rsidR="00A245BD" w:rsidRPr="003546B2">
        <w:rPr>
          <w:rFonts w:ascii="Times New Roman" w:hAnsi="Times New Roman"/>
          <w:sz w:val="27"/>
          <w:szCs w:val="27"/>
          <w:lang w:val="uk-UA"/>
        </w:rPr>
        <w:t xml:space="preserve"> меж земельн</w:t>
      </w:r>
      <w:r w:rsidR="003C74C2" w:rsidRPr="003546B2">
        <w:rPr>
          <w:rFonts w:ascii="Times New Roman" w:hAnsi="Times New Roman"/>
          <w:sz w:val="27"/>
          <w:szCs w:val="27"/>
          <w:lang w:val="uk-UA"/>
        </w:rPr>
        <w:t>их</w:t>
      </w:r>
      <w:r w:rsidR="00A245BD" w:rsidRPr="003546B2">
        <w:rPr>
          <w:rFonts w:ascii="Times New Roman" w:hAnsi="Times New Roman"/>
          <w:sz w:val="27"/>
          <w:szCs w:val="27"/>
          <w:lang w:val="uk-UA"/>
        </w:rPr>
        <w:t xml:space="preserve"> ділян</w:t>
      </w:r>
      <w:r w:rsidR="003C74C2" w:rsidRPr="003546B2">
        <w:rPr>
          <w:rFonts w:ascii="Times New Roman" w:hAnsi="Times New Roman"/>
          <w:sz w:val="27"/>
          <w:szCs w:val="27"/>
          <w:lang w:val="uk-UA"/>
        </w:rPr>
        <w:t>о</w:t>
      </w:r>
      <w:r w:rsidR="00A245BD" w:rsidRPr="003546B2">
        <w:rPr>
          <w:rFonts w:ascii="Times New Roman" w:hAnsi="Times New Roman"/>
          <w:sz w:val="27"/>
          <w:szCs w:val="27"/>
          <w:lang w:val="uk-UA"/>
        </w:rPr>
        <w:t>к</w:t>
      </w:r>
      <w:r w:rsidR="00DD541A" w:rsidRPr="003546B2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E80017" w:rsidRPr="003546B2">
        <w:rPr>
          <w:rFonts w:ascii="Times New Roman" w:hAnsi="Times New Roman"/>
          <w:sz w:val="27"/>
          <w:szCs w:val="27"/>
          <w:lang w:val="uk-UA"/>
        </w:rPr>
        <w:t>в натурі (на місцевості)</w:t>
      </w:r>
      <w:r w:rsidR="00DD541A" w:rsidRPr="003546B2">
        <w:rPr>
          <w:rFonts w:ascii="Times New Roman" w:hAnsi="Times New Roman"/>
          <w:sz w:val="27"/>
          <w:szCs w:val="27"/>
          <w:lang w:val="uk-UA"/>
        </w:rPr>
        <w:t>, які розташовані на території Погребищенської міської ради (</w:t>
      </w:r>
      <w:bookmarkStart w:id="0" w:name="_GoBack"/>
      <w:r w:rsidR="00DD541A" w:rsidRPr="003546B2">
        <w:rPr>
          <w:rFonts w:ascii="Times New Roman" w:hAnsi="Times New Roman"/>
          <w:sz w:val="27"/>
          <w:szCs w:val="27"/>
          <w:lang w:val="uk-UA"/>
        </w:rPr>
        <w:t xml:space="preserve">за межами с. </w:t>
      </w:r>
      <w:proofErr w:type="spellStart"/>
      <w:r w:rsidR="00264D6B" w:rsidRPr="003546B2">
        <w:rPr>
          <w:rFonts w:ascii="Times New Roman" w:hAnsi="Times New Roman"/>
          <w:sz w:val="27"/>
          <w:szCs w:val="27"/>
          <w:lang w:val="uk-UA"/>
        </w:rPr>
        <w:t>Черемошне</w:t>
      </w:r>
      <w:bookmarkEnd w:id="0"/>
      <w:proofErr w:type="spellEnd"/>
      <w:r w:rsidR="00DD541A" w:rsidRPr="003546B2">
        <w:rPr>
          <w:rFonts w:ascii="Times New Roman" w:hAnsi="Times New Roman"/>
          <w:sz w:val="27"/>
          <w:szCs w:val="27"/>
          <w:lang w:val="uk-UA"/>
        </w:rPr>
        <w:t xml:space="preserve">), </w:t>
      </w:r>
      <w:r w:rsidR="00E80017" w:rsidRPr="003546B2">
        <w:rPr>
          <w:rFonts w:ascii="Times New Roman" w:hAnsi="Times New Roman"/>
          <w:sz w:val="27"/>
          <w:szCs w:val="27"/>
          <w:lang w:val="uk-UA"/>
        </w:rPr>
        <w:t xml:space="preserve">орієнтовною </w:t>
      </w:r>
      <w:r w:rsidR="00A245BD" w:rsidRPr="003546B2">
        <w:rPr>
          <w:rFonts w:ascii="Times New Roman" w:hAnsi="Times New Roman"/>
          <w:bCs/>
          <w:sz w:val="27"/>
          <w:szCs w:val="27"/>
          <w:lang w:val="uk-UA"/>
        </w:rPr>
        <w:t xml:space="preserve">площею </w:t>
      </w:r>
      <w:r w:rsidR="00264D6B" w:rsidRPr="003546B2">
        <w:rPr>
          <w:rFonts w:ascii="Times New Roman" w:hAnsi="Times New Roman"/>
          <w:bCs/>
          <w:sz w:val="27"/>
          <w:szCs w:val="27"/>
          <w:lang w:val="uk-UA"/>
        </w:rPr>
        <w:t>1</w:t>
      </w:r>
      <w:r w:rsidR="00DD541A" w:rsidRPr="003546B2">
        <w:rPr>
          <w:rFonts w:ascii="Times New Roman" w:hAnsi="Times New Roman"/>
          <w:bCs/>
          <w:sz w:val="27"/>
          <w:szCs w:val="27"/>
          <w:lang w:val="uk-UA"/>
        </w:rPr>
        <w:t>,0000</w:t>
      </w:r>
      <w:r w:rsidR="00A245BD" w:rsidRPr="003546B2">
        <w:rPr>
          <w:rFonts w:ascii="Times New Roman" w:hAnsi="Times New Roman"/>
          <w:bCs/>
          <w:sz w:val="27"/>
          <w:szCs w:val="27"/>
          <w:lang w:val="uk-UA"/>
        </w:rPr>
        <w:t xml:space="preserve"> га</w:t>
      </w:r>
      <w:r w:rsidR="003546B2" w:rsidRPr="003546B2">
        <w:rPr>
          <w:rFonts w:ascii="Times New Roman" w:hAnsi="Times New Roman"/>
          <w:bCs/>
          <w:sz w:val="27"/>
          <w:szCs w:val="27"/>
          <w:lang w:val="uk-UA"/>
        </w:rPr>
        <w:t>, для ведення лісового господарства та пов’язаних з ним послуг.</w:t>
      </w:r>
    </w:p>
    <w:p w:rsidR="00A245BD" w:rsidRPr="003546B2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3546B2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D66392">
        <w:rPr>
          <w:rFonts w:ascii="Times New Roman" w:hAnsi="Times New Roman"/>
          <w:bCs/>
          <w:sz w:val="27"/>
          <w:szCs w:val="27"/>
          <w:lang w:val="uk-UA"/>
        </w:rPr>
        <w:t>2.</w:t>
      </w:r>
      <w:r w:rsidR="00264D6B" w:rsidRPr="003546B2">
        <w:rPr>
          <w:rFonts w:ascii="Times New Roman" w:hAnsi="Times New Roman"/>
          <w:bCs/>
          <w:sz w:val="27"/>
          <w:szCs w:val="27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 w:rsidR="00264D6B" w:rsidRPr="003546B2">
        <w:rPr>
          <w:rFonts w:ascii="Times New Roman" w:hAnsi="Times New Roman"/>
          <w:bCs/>
          <w:sz w:val="27"/>
          <w:szCs w:val="27"/>
          <w:lang w:val="uk-UA"/>
        </w:rPr>
        <w:t>Віноблагроліс</w:t>
      </w:r>
      <w:proofErr w:type="spellEnd"/>
      <w:r w:rsidR="00264D6B" w:rsidRPr="003546B2">
        <w:rPr>
          <w:rFonts w:ascii="Times New Roman" w:hAnsi="Times New Roman"/>
          <w:bCs/>
          <w:sz w:val="27"/>
          <w:szCs w:val="27"/>
          <w:lang w:val="uk-UA"/>
        </w:rPr>
        <w:t xml:space="preserve">» </w:t>
      </w:r>
      <w:r w:rsidR="0091197B" w:rsidRPr="003546B2">
        <w:rPr>
          <w:rFonts w:ascii="Times New Roman" w:hAnsi="Times New Roman"/>
          <w:bCs/>
          <w:sz w:val="27"/>
          <w:szCs w:val="27"/>
          <w:lang w:val="uk-UA"/>
        </w:rPr>
        <w:t>виготовити</w:t>
      </w:r>
      <w:r w:rsidR="00A245BD" w:rsidRPr="003546B2">
        <w:rPr>
          <w:rFonts w:ascii="Times New Roman" w:hAnsi="Times New Roman"/>
          <w:bCs/>
          <w:sz w:val="27"/>
          <w:szCs w:val="27"/>
          <w:lang w:val="uk-UA"/>
        </w:rPr>
        <w:t xml:space="preserve"> технічн</w:t>
      </w:r>
      <w:r w:rsidR="00D0402C" w:rsidRPr="003546B2">
        <w:rPr>
          <w:rFonts w:ascii="Times New Roman" w:hAnsi="Times New Roman"/>
          <w:bCs/>
          <w:sz w:val="27"/>
          <w:szCs w:val="27"/>
          <w:lang w:val="uk-UA"/>
        </w:rPr>
        <w:t>у</w:t>
      </w:r>
      <w:r w:rsidR="00A245BD" w:rsidRPr="003546B2">
        <w:rPr>
          <w:rFonts w:ascii="Times New Roman" w:hAnsi="Times New Roman"/>
          <w:bCs/>
          <w:sz w:val="27"/>
          <w:szCs w:val="27"/>
          <w:lang w:val="uk-UA"/>
        </w:rPr>
        <w:t xml:space="preserve"> документаці</w:t>
      </w:r>
      <w:r w:rsidR="00D0402C" w:rsidRPr="003546B2">
        <w:rPr>
          <w:rFonts w:ascii="Times New Roman" w:hAnsi="Times New Roman"/>
          <w:bCs/>
          <w:sz w:val="27"/>
          <w:szCs w:val="27"/>
          <w:lang w:val="uk-UA"/>
        </w:rPr>
        <w:t>ю</w:t>
      </w:r>
      <w:r w:rsidR="00A245BD" w:rsidRPr="003546B2">
        <w:rPr>
          <w:rFonts w:ascii="Times New Roman" w:hAnsi="Times New Roman"/>
          <w:bCs/>
          <w:sz w:val="27"/>
          <w:szCs w:val="27"/>
          <w:lang w:val="uk-UA"/>
        </w:rPr>
        <w:t xml:space="preserve">  відповідн</w:t>
      </w:r>
      <w:r w:rsidR="0091197B" w:rsidRPr="003546B2">
        <w:rPr>
          <w:rFonts w:ascii="Times New Roman" w:hAnsi="Times New Roman"/>
          <w:bCs/>
          <w:sz w:val="27"/>
          <w:szCs w:val="27"/>
          <w:lang w:val="uk-UA"/>
        </w:rPr>
        <w:t>о</w:t>
      </w:r>
      <w:r w:rsidR="00A245BD" w:rsidRPr="003546B2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91197B" w:rsidRPr="003546B2">
        <w:rPr>
          <w:rFonts w:ascii="Times New Roman" w:hAnsi="Times New Roman"/>
          <w:bCs/>
          <w:sz w:val="27"/>
          <w:szCs w:val="27"/>
          <w:lang w:val="uk-UA"/>
        </w:rPr>
        <w:t>вимог чинного законодавства</w:t>
      </w:r>
      <w:r w:rsidR="00A245BD" w:rsidRPr="003546B2">
        <w:rPr>
          <w:rFonts w:ascii="Times New Roman" w:hAnsi="Times New Roman"/>
          <w:bCs/>
          <w:sz w:val="27"/>
          <w:szCs w:val="27"/>
          <w:lang w:val="uk-UA"/>
        </w:rPr>
        <w:t>.</w:t>
      </w:r>
    </w:p>
    <w:p w:rsidR="00A245BD" w:rsidRPr="003546B2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3546B2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3546B2">
        <w:rPr>
          <w:rFonts w:ascii="Times New Roman" w:hAnsi="Times New Roman"/>
          <w:bCs/>
          <w:sz w:val="27"/>
          <w:szCs w:val="27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Pr="003546B2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</w:rPr>
      </w:pPr>
      <w:r w:rsidRPr="003546B2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3546B2">
        <w:rPr>
          <w:rFonts w:ascii="Times New Roman" w:hAnsi="Times New Roman"/>
          <w:bCs/>
          <w:sz w:val="27"/>
          <w:szCs w:val="27"/>
          <w:lang w:val="uk-UA"/>
        </w:rPr>
        <w:t>4</w:t>
      </w:r>
      <w:r w:rsidR="00D66392">
        <w:rPr>
          <w:rFonts w:ascii="Times New Roman" w:hAnsi="Times New Roman"/>
          <w:sz w:val="27"/>
          <w:szCs w:val="27"/>
          <w:lang w:val="uk-UA"/>
        </w:rPr>
        <w:t>.</w:t>
      </w:r>
      <w:r w:rsidR="00A245BD" w:rsidRPr="003546B2">
        <w:rPr>
          <w:rFonts w:ascii="Times New Roman" w:eastAsiaTheme="minorEastAsia" w:hAnsi="Times New Roman"/>
          <w:sz w:val="27"/>
          <w:szCs w:val="27"/>
          <w:lang w:val="uk-UA"/>
        </w:rPr>
        <w:t xml:space="preserve">Контроль за виконанням даного </w:t>
      </w:r>
      <w:r w:rsidR="004A5497" w:rsidRPr="003546B2">
        <w:rPr>
          <w:rFonts w:ascii="Times New Roman" w:eastAsiaTheme="minorEastAsia" w:hAnsi="Times New Roman"/>
          <w:sz w:val="27"/>
          <w:szCs w:val="27"/>
          <w:lang w:val="uk-UA"/>
        </w:rPr>
        <w:t>рішення</w:t>
      </w:r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покласти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 на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постійну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комісію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міської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 ради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з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питань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сільськогосподарського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виробництва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регулювання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земельних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відносин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охорони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довкілля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раціонального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використання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надр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 (голова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комісії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  </w:t>
      </w:r>
      <w:proofErr w:type="spellStart"/>
      <w:r w:rsidR="00A245BD" w:rsidRPr="003546B2">
        <w:rPr>
          <w:rFonts w:ascii="Times New Roman" w:eastAsiaTheme="minorEastAsia" w:hAnsi="Times New Roman"/>
          <w:sz w:val="27"/>
          <w:szCs w:val="27"/>
        </w:rPr>
        <w:t>Лісовий</w:t>
      </w:r>
      <w:proofErr w:type="spellEnd"/>
      <w:r w:rsidR="00A245BD" w:rsidRPr="003546B2">
        <w:rPr>
          <w:rFonts w:ascii="Times New Roman" w:eastAsiaTheme="minorEastAsia" w:hAnsi="Times New Roman"/>
          <w:sz w:val="27"/>
          <w:szCs w:val="27"/>
        </w:rPr>
        <w:t xml:space="preserve"> О.Ю).</w:t>
      </w:r>
    </w:p>
    <w:p w:rsidR="002016B0" w:rsidRPr="003546B2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</w:p>
    <w:p w:rsidR="002E7834" w:rsidRPr="003546B2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7"/>
          <w:szCs w:val="27"/>
        </w:rPr>
      </w:pPr>
      <w:r w:rsidRPr="003546B2">
        <w:rPr>
          <w:b/>
          <w:sz w:val="27"/>
          <w:szCs w:val="27"/>
        </w:rPr>
        <w:t>Погребищенський м</w:t>
      </w:r>
      <w:r w:rsidR="00A245BD" w:rsidRPr="003546B2">
        <w:rPr>
          <w:b/>
          <w:sz w:val="27"/>
          <w:szCs w:val="27"/>
        </w:rPr>
        <w:t>іський  голова                                    С.В</w:t>
      </w:r>
      <w:r w:rsidRPr="003546B2">
        <w:rPr>
          <w:b/>
          <w:sz w:val="27"/>
          <w:szCs w:val="27"/>
        </w:rPr>
        <w:t>ОЛИНСЬКИЙ</w:t>
      </w:r>
    </w:p>
    <w:sectPr w:rsidR="002E7834" w:rsidRPr="003546B2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43160"/>
    <w:rsid w:val="0015405E"/>
    <w:rsid w:val="001778F1"/>
    <w:rsid w:val="0019469D"/>
    <w:rsid w:val="001D6CD9"/>
    <w:rsid w:val="002016B0"/>
    <w:rsid w:val="00217892"/>
    <w:rsid w:val="00264D6B"/>
    <w:rsid w:val="002736E2"/>
    <w:rsid w:val="002D3D5D"/>
    <w:rsid w:val="002E7834"/>
    <w:rsid w:val="00317078"/>
    <w:rsid w:val="003546B2"/>
    <w:rsid w:val="003749FD"/>
    <w:rsid w:val="003C74C2"/>
    <w:rsid w:val="003F0325"/>
    <w:rsid w:val="00436E1E"/>
    <w:rsid w:val="00494DD6"/>
    <w:rsid w:val="004A5497"/>
    <w:rsid w:val="004B52EA"/>
    <w:rsid w:val="00534C18"/>
    <w:rsid w:val="0054260D"/>
    <w:rsid w:val="005A2A85"/>
    <w:rsid w:val="005A39B6"/>
    <w:rsid w:val="005D562F"/>
    <w:rsid w:val="005F20AF"/>
    <w:rsid w:val="007134CE"/>
    <w:rsid w:val="0073567E"/>
    <w:rsid w:val="007503C5"/>
    <w:rsid w:val="007E6021"/>
    <w:rsid w:val="007F072F"/>
    <w:rsid w:val="00817E79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2DB1"/>
    <w:rsid w:val="00C14796"/>
    <w:rsid w:val="00C576D1"/>
    <w:rsid w:val="00CC6F31"/>
    <w:rsid w:val="00CF0AE1"/>
    <w:rsid w:val="00D0402C"/>
    <w:rsid w:val="00D66392"/>
    <w:rsid w:val="00DD541A"/>
    <w:rsid w:val="00DF4E8B"/>
    <w:rsid w:val="00E123AA"/>
    <w:rsid w:val="00E50322"/>
    <w:rsid w:val="00E54389"/>
    <w:rsid w:val="00E80017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CE26F-538D-4DF1-9BAF-E33012122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2021-09-01T11:38:00Z</cp:lastPrinted>
  <dcterms:created xsi:type="dcterms:W3CDTF">2022-02-08T10:47:00Z</dcterms:created>
  <dcterms:modified xsi:type="dcterms:W3CDTF">2022-02-18T07:41:00Z</dcterms:modified>
</cp:coreProperties>
</file>